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E0EB6" w14:textId="77777777" w:rsidR="00904535" w:rsidRPr="00C1146C" w:rsidRDefault="00904535" w:rsidP="00B8099B">
      <w:pPr>
        <w:jc w:val="center"/>
        <w:rPr>
          <w:b/>
        </w:rPr>
      </w:pPr>
      <w:bookmarkStart w:id="0" w:name="_GoBack"/>
      <w:bookmarkEnd w:id="0"/>
      <w:r w:rsidRPr="00C1146C">
        <w:rPr>
          <w:b/>
        </w:rPr>
        <w:t>Crab Task Force Meeting</w:t>
      </w:r>
    </w:p>
    <w:p w14:paraId="46875E44" w14:textId="77777777" w:rsidR="00904535" w:rsidRPr="00C1146C" w:rsidRDefault="00904535" w:rsidP="00B8099B">
      <w:pPr>
        <w:jc w:val="center"/>
        <w:rPr>
          <w:b/>
        </w:rPr>
      </w:pPr>
      <w:r w:rsidRPr="00C1146C">
        <w:rPr>
          <w:b/>
        </w:rPr>
        <w:t>Tuesday, May 8, 2018, 1:00pm</w:t>
      </w:r>
    </w:p>
    <w:p w14:paraId="2A5F4D58" w14:textId="77777777" w:rsidR="00C1146C" w:rsidRPr="00C1146C" w:rsidRDefault="00C1146C" w:rsidP="00B8099B">
      <w:pPr>
        <w:jc w:val="center"/>
        <w:rPr>
          <w:b/>
        </w:rPr>
      </w:pPr>
      <w:r w:rsidRPr="00C1146C">
        <w:rPr>
          <w:b/>
        </w:rPr>
        <w:t>2021 Lakeshore Dr., STE 210</w:t>
      </w:r>
    </w:p>
    <w:p w14:paraId="61BB125D" w14:textId="77777777" w:rsidR="00C1146C" w:rsidRDefault="00C1146C" w:rsidP="00B8099B">
      <w:pPr>
        <w:jc w:val="center"/>
        <w:rPr>
          <w:b/>
        </w:rPr>
      </w:pPr>
      <w:r w:rsidRPr="00C1146C">
        <w:rPr>
          <w:b/>
        </w:rPr>
        <w:t>New Orleans, LA 70122</w:t>
      </w:r>
    </w:p>
    <w:p w14:paraId="3182E597" w14:textId="77777777" w:rsidR="00B8099B" w:rsidRDefault="00B8099B" w:rsidP="00B8099B">
      <w:pPr>
        <w:jc w:val="center"/>
        <w:rPr>
          <w:b/>
        </w:rPr>
      </w:pPr>
    </w:p>
    <w:p w14:paraId="1BF4FE20" w14:textId="62771674" w:rsidR="00C1146C" w:rsidRDefault="00C1146C" w:rsidP="00B8099B">
      <w:pPr>
        <w:rPr>
          <w:b/>
        </w:rPr>
      </w:pPr>
      <w:r>
        <w:rPr>
          <w:b/>
        </w:rPr>
        <w:t>Roll Call:</w:t>
      </w:r>
    </w:p>
    <w:p w14:paraId="20C5E1E0" w14:textId="196515DB" w:rsidR="00C1146C" w:rsidRPr="00171C1A" w:rsidRDefault="003E2366" w:rsidP="00C1146C">
      <w:pPr>
        <w:rPr>
          <w:b/>
        </w:rPr>
      </w:pPr>
      <w:r w:rsidRPr="00171C1A">
        <w:rPr>
          <w:b/>
        </w:rPr>
        <w:t>Voting Members Present:</w:t>
      </w:r>
    </w:p>
    <w:p w14:paraId="0A66FA31" w14:textId="2478E6EE" w:rsidR="00171C1A" w:rsidRDefault="00171C1A" w:rsidP="00C1146C">
      <w:r>
        <w:t>Eric Blanchard</w:t>
      </w:r>
    </w:p>
    <w:p w14:paraId="625684B5" w14:textId="77777777" w:rsidR="00171C1A" w:rsidRDefault="00171C1A" w:rsidP="00C1146C">
      <w:proofErr w:type="spellStart"/>
      <w:r>
        <w:t>Laquita</w:t>
      </w:r>
      <w:proofErr w:type="spellEnd"/>
      <w:r>
        <w:t xml:space="preserve"> Meek</w:t>
      </w:r>
    </w:p>
    <w:p w14:paraId="2B98EAEA" w14:textId="5A0C98F2" w:rsidR="00171C1A" w:rsidRDefault="00171C1A" w:rsidP="00C1146C">
      <w:r>
        <w:t>Trudy Luke</w:t>
      </w:r>
    </w:p>
    <w:p w14:paraId="30545D3F" w14:textId="2F8A11DB" w:rsidR="00171C1A" w:rsidRDefault="00171C1A" w:rsidP="00C1146C">
      <w:proofErr w:type="spellStart"/>
      <w:r>
        <w:t>Sheb</w:t>
      </w:r>
      <w:proofErr w:type="spellEnd"/>
      <w:r>
        <w:t xml:space="preserve"> Callahan</w:t>
      </w:r>
    </w:p>
    <w:p w14:paraId="2C9C3548" w14:textId="551DAB87" w:rsidR="00171C1A" w:rsidRDefault="00171C1A" w:rsidP="00C1146C">
      <w:r>
        <w:t xml:space="preserve">Pete </w:t>
      </w:r>
      <w:proofErr w:type="spellStart"/>
      <w:r>
        <w:t>Gerica</w:t>
      </w:r>
      <w:proofErr w:type="spellEnd"/>
    </w:p>
    <w:p w14:paraId="2ED24E96" w14:textId="41A7FA94" w:rsidR="00171C1A" w:rsidRDefault="00171C1A" w:rsidP="00C1146C">
      <w:r>
        <w:t>George Jackson</w:t>
      </w:r>
    </w:p>
    <w:p w14:paraId="4E2C3B8D" w14:textId="77777777" w:rsidR="00171C1A" w:rsidRDefault="00171C1A" w:rsidP="00171C1A">
      <w:r>
        <w:t>Rodney Parfait</w:t>
      </w:r>
    </w:p>
    <w:p w14:paraId="7C0B0784" w14:textId="59136B82" w:rsidR="00171C1A" w:rsidRDefault="00171C1A" w:rsidP="00C1146C">
      <w:r>
        <w:t xml:space="preserve">Warren </w:t>
      </w:r>
      <w:proofErr w:type="spellStart"/>
      <w:r>
        <w:t>Delacrix</w:t>
      </w:r>
      <w:proofErr w:type="spellEnd"/>
    </w:p>
    <w:p w14:paraId="123A13B9" w14:textId="10F290EA" w:rsidR="00171C1A" w:rsidRDefault="00171C1A" w:rsidP="00C1146C">
      <w:r>
        <w:t>Britney Breaux</w:t>
      </w:r>
    </w:p>
    <w:p w14:paraId="5910491F" w14:textId="5156D165" w:rsidR="00171C1A" w:rsidRDefault="00171C1A" w:rsidP="00C1146C">
      <w:proofErr w:type="spellStart"/>
      <w:r>
        <w:t>Dannon</w:t>
      </w:r>
      <w:proofErr w:type="spellEnd"/>
      <w:r>
        <w:t xml:space="preserve"> Lacoste</w:t>
      </w:r>
    </w:p>
    <w:p w14:paraId="44AE0E57" w14:textId="77777777" w:rsidR="00171C1A" w:rsidRDefault="00171C1A" w:rsidP="00C1146C"/>
    <w:p w14:paraId="16ECE6F5" w14:textId="2113A9D4" w:rsidR="003E2366" w:rsidRPr="00171C1A" w:rsidRDefault="00171C1A" w:rsidP="00C1146C">
      <w:pPr>
        <w:rPr>
          <w:b/>
        </w:rPr>
      </w:pPr>
      <w:r w:rsidRPr="00171C1A">
        <w:rPr>
          <w:b/>
        </w:rPr>
        <w:t>Voting Members Absent:</w:t>
      </w:r>
    </w:p>
    <w:p w14:paraId="3889DD21" w14:textId="2ACF0AE4" w:rsidR="00C1146C" w:rsidRDefault="00171C1A">
      <w:proofErr w:type="spellStart"/>
      <w:r>
        <w:t>Chalin</w:t>
      </w:r>
      <w:proofErr w:type="spellEnd"/>
      <w:r>
        <w:t xml:space="preserve"> </w:t>
      </w:r>
      <w:proofErr w:type="spellStart"/>
      <w:r>
        <w:t>Delaune</w:t>
      </w:r>
      <w:proofErr w:type="spellEnd"/>
    </w:p>
    <w:p w14:paraId="5EDBBB79" w14:textId="33B1A8DD" w:rsidR="00171C1A" w:rsidRDefault="00171C1A">
      <w:r>
        <w:t>James Bergeron</w:t>
      </w:r>
    </w:p>
    <w:p w14:paraId="6444E6DD" w14:textId="77777777" w:rsidR="00171C1A" w:rsidRDefault="00171C1A"/>
    <w:p w14:paraId="2EB404A6" w14:textId="1C893754" w:rsidR="00171C1A" w:rsidRPr="00171C1A" w:rsidRDefault="00171C1A">
      <w:pPr>
        <w:rPr>
          <w:b/>
        </w:rPr>
      </w:pPr>
      <w:r w:rsidRPr="00171C1A">
        <w:rPr>
          <w:b/>
        </w:rPr>
        <w:t>Non-voting Members Present:</w:t>
      </w:r>
    </w:p>
    <w:p w14:paraId="4B23192A" w14:textId="0AABEFAE" w:rsidR="00171C1A" w:rsidRDefault="00171C1A">
      <w:r w:rsidRPr="00171C1A">
        <w:t>Julie Lively</w:t>
      </w:r>
    </w:p>
    <w:p w14:paraId="01168D7A" w14:textId="4384BBE2" w:rsidR="00171C1A" w:rsidRDefault="00171C1A">
      <w:r>
        <w:t xml:space="preserve">Mark </w:t>
      </w:r>
      <w:proofErr w:type="spellStart"/>
      <w:r>
        <w:t>Schexnayder</w:t>
      </w:r>
      <w:proofErr w:type="spellEnd"/>
    </w:p>
    <w:p w14:paraId="593E3BB0" w14:textId="72EC4273" w:rsidR="00171C1A" w:rsidRDefault="00171C1A">
      <w:r>
        <w:t>Jack Isaacs</w:t>
      </w:r>
    </w:p>
    <w:p w14:paraId="58B1EFA5" w14:textId="77777777" w:rsidR="00171C1A" w:rsidRDefault="00171C1A"/>
    <w:p w14:paraId="571C478A" w14:textId="72F1518C" w:rsidR="00171C1A" w:rsidRPr="00171C1A" w:rsidRDefault="00171C1A">
      <w:pPr>
        <w:rPr>
          <w:b/>
        </w:rPr>
      </w:pPr>
      <w:r w:rsidRPr="00171C1A">
        <w:rPr>
          <w:b/>
        </w:rPr>
        <w:t>Non-voting Members Absent:</w:t>
      </w:r>
    </w:p>
    <w:p w14:paraId="2F1877A0" w14:textId="77777777" w:rsidR="00171C1A" w:rsidRDefault="00171C1A" w:rsidP="00171C1A">
      <w:r>
        <w:t>Chad Hebert</w:t>
      </w:r>
    </w:p>
    <w:p w14:paraId="4D3FFCB8" w14:textId="77777777" w:rsidR="00171C1A" w:rsidRDefault="00171C1A"/>
    <w:p w14:paraId="5238442C" w14:textId="0E8665AE" w:rsidR="007A1CB9" w:rsidRDefault="006606C2">
      <w:r>
        <w:t xml:space="preserve">Eric Blanchard </w:t>
      </w:r>
      <w:r w:rsidR="00C1146C">
        <w:t>made a m</w:t>
      </w:r>
      <w:r w:rsidR="007F08BE">
        <w:t xml:space="preserve">otion to approve the </w:t>
      </w:r>
      <w:r w:rsidR="00C1146C">
        <w:t xml:space="preserve">January 9, 2018 </w:t>
      </w:r>
      <w:r>
        <w:t xml:space="preserve">meeting </w:t>
      </w:r>
      <w:r w:rsidR="00C1146C">
        <w:t>minutes</w:t>
      </w:r>
      <w:r>
        <w:t>,</w:t>
      </w:r>
      <w:r w:rsidR="00C1146C">
        <w:t xml:space="preserve"> </w:t>
      </w:r>
      <w:r w:rsidR="007F08BE">
        <w:t>2</w:t>
      </w:r>
      <w:r w:rsidR="007F08BE" w:rsidRPr="007F08BE">
        <w:rPr>
          <w:vertAlign w:val="superscript"/>
        </w:rPr>
        <w:t>nd</w:t>
      </w:r>
      <w:r w:rsidR="007F08BE">
        <w:t xml:space="preserve"> by George Jackson</w:t>
      </w:r>
      <w:r w:rsidR="00C1146C">
        <w:t>. Motion carries.</w:t>
      </w:r>
    </w:p>
    <w:p w14:paraId="539C3449" w14:textId="77777777" w:rsidR="007F08BE" w:rsidRDefault="007F08BE"/>
    <w:p w14:paraId="3D436176" w14:textId="6F5FF18A" w:rsidR="00171C1A" w:rsidRDefault="00171C1A">
      <w:r>
        <w:t>Eric Blanchard motioned to accept the May 8, 2018 meeting agenda, 2</w:t>
      </w:r>
      <w:r w:rsidRPr="00171C1A">
        <w:rPr>
          <w:vertAlign w:val="superscript"/>
        </w:rPr>
        <w:t>nd</w:t>
      </w:r>
      <w:r>
        <w:t xml:space="preserve"> by George Jackson. Motion carries.</w:t>
      </w:r>
    </w:p>
    <w:p w14:paraId="612F51BF" w14:textId="77777777" w:rsidR="00171C1A" w:rsidRDefault="00171C1A"/>
    <w:p w14:paraId="4EC21D37" w14:textId="07E797FB" w:rsidR="00171C1A" w:rsidRDefault="00171C1A">
      <w:pPr>
        <w:rPr>
          <w:b/>
        </w:rPr>
      </w:pPr>
      <w:r w:rsidRPr="00171C1A">
        <w:rPr>
          <w:b/>
        </w:rPr>
        <w:t>Financial Report:</w:t>
      </w:r>
    </w:p>
    <w:p w14:paraId="5ABE3938" w14:textId="4DA5CA87" w:rsidR="00171C1A" w:rsidRPr="00B8099B" w:rsidRDefault="00171C1A">
      <w:r w:rsidRPr="00B8099B">
        <w:t>Remaining Budget Balance: $43,085</w:t>
      </w:r>
    </w:p>
    <w:p w14:paraId="6B3FD299" w14:textId="0A7F3876" w:rsidR="00171C1A" w:rsidRPr="00B8099B" w:rsidRDefault="00171C1A">
      <w:r w:rsidRPr="00B8099B">
        <w:t>Remaining Fund Balance: $214,014</w:t>
      </w:r>
    </w:p>
    <w:p w14:paraId="4EA60CA8" w14:textId="77777777" w:rsidR="00171C1A" w:rsidRPr="00171C1A" w:rsidRDefault="00171C1A">
      <w:pPr>
        <w:rPr>
          <w:b/>
        </w:rPr>
      </w:pPr>
    </w:p>
    <w:p w14:paraId="2A8EA85E" w14:textId="6C5777B4" w:rsidR="007F08BE" w:rsidRDefault="006606C2">
      <w:r>
        <w:t>Motion to approve the financial report</w:t>
      </w:r>
      <w:r w:rsidR="007F08BE">
        <w:t xml:space="preserve"> by Eric Blanchard 2</w:t>
      </w:r>
      <w:r w:rsidR="007F08BE" w:rsidRPr="007F08BE">
        <w:rPr>
          <w:vertAlign w:val="superscript"/>
        </w:rPr>
        <w:t>nd</w:t>
      </w:r>
      <w:r w:rsidR="007F08BE">
        <w:t xml:space="preserve"> by George Jackson</w:t>
      </w:r>
      <w:r w:rsidR="00171C1A">
        <w:t>. Motion carries.</w:t>
      </w:r>
    </w:p>
    <w:p w14:paraId="3DDDDB71" w14:textId="77777777" w:rsidR="00EE1C85" w:rsidRDefault="00EE1C85"/>
    <w:p w14:paraId="033847DC" w14:textId="6793990E" w:rsidR="00EE1C85" w:rsidRDefault="00904535">
      <w:r>
        <w:t>Eric Blanchard</w:t>
      </w:r>
      <w:r w:rsidR="00EE1C85">
        <w:t xml:space="preserve"> motion</w:t>
      </w:r>
      <w:r w:rsidR="00171C1A">
        <w:t>ed</w:t>
      </w:r>
      <w:r w:rsidR="00EE1C85">
        <w:t xml:space="preserve"> </w:t>
      </w:r>
      <w:r>
        <w:t>to request</w:t>
      </w:r>
      <w:r w:rsidR="00171C1A">
        <w:t xml:space="preserve"> that</w:t>
      </w:r>
      <w:r>
        <w:t xml:space="preserve"> a</w:t>
      </w:r>
      <w:r w:rsidR="00171C1A">
        <w:t xml:space="preserve"> LDWF</w:t>
      </w:r>
      <w:r>
        <w:t xml:space="preserve"> finfish division</w:t>
      </w:r>
      <w:r w:rsidR="009E3288">
        <w:t xml:space="preserve"> biologist present</w:t>
      </w:r>
      <w:r w:rsidR="00171C1A">
        <w:t xml:space="preserve"> a </w:t>
      </w:r>
      <w:r w:rsidR="009E3288">
        <w:t>finfish</w:t>
      </w:r>
      <w:r w:rsidR="00171C1A">
        <w:t xml:space="preserve"> update, to include stock assessments,</w:t>
      </w:r>
      <w:r w:rsidR="009E3288">
        <w:t xml:space="preserve"> </w:t>
      </w:r>
      <w:r w:rsidR="00171C1A">
        <w:t xml:space="preserve">to the TF at their next meeting, </w:t>
      </w:r>
      <w:r>
        <w:t>2</w:t>
      </w:r>
      <w:r w:rsidRPr="00904535">
        <w:rPr>
          <w:vertAlign w:val="superscript"/>
        </w:rPr>
        <w:t>nd</w:t>
      </w:r>
      <w:r>
        <w:t xml:space="preserve"> by Britney Breaux. Motion carries</w:t>
      </w:r>
      <w:r w:rsidR="00171C1A">
        <w:t>.</w:t>
      </w:r>
    </w:p>
    <w:p w14:paraId="2129732E" w14:textId="77777777" w:rsidR="00904535" w:rsidRDefault="00904535"/>
    <w:p w14:paraId="4E345E4A" w14:textId="77777777" w:rsidR="00904535" w:rsidRDefault="00904535">
      <w:r>
        <w:t xml:space="preserve">Peyton Cagle addressed the TF with survey results of the 2019 Crab Management Options </w:t>
      </w:r>
    </w:p>
    <w:p w14:paraId="6E68B233" w14:textId="77777777" w:rsidR="00AE1737" w:rsidRDefault="00AE1737" w:rsidP="00AE1737"/>
    <w:p w14:paraId="15047F52" w14:textId="1482A4D1" w:rsidR="006606C2" w:rsidRDefault="00AE1737">
      <w:r>
        <w:t>The task force considered the survey results and management options:</w:t>
      </w:r>
    </w:p>
    <w:p w14:paraId="0E9E6A82" w14:textId="77777777" w:rsidR="00AE1737" w:rsidRDefault="00AE1737"/>
    <w:p w14:paraId="7FADA6C4" w14:textId="0FB12345" w:rsidR="00AE1737" w:rsidRDefault="00AE1737" w:rsidP="00AE17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Keep the current spring March – April 60-day female</w:t>
      </w:r>
    </w:p>
    <w:p w14:paraId="43E39BB9" w14:textId="77777777" w:rsidR="00AE1737" w:rsidRDefault="00AE1737" w:rsidP="00AE17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restriction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(Allows female crab to move offshore to spawn,</w:t>
      </w:r>
    </w:p>
    <w:p w14:paraId="0DD9DF0D" w14:textId="77777777" w:rsidR="00AE1737" w:rsidRDefault="00AE1737" w:rsidP="00AE17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Longer restriction needed to reduce total landings, Larger</w:t>
      </w:r>
    </w:p>
    <w:p w14:paraId="7A4EBD33" w14:textId="77777777" w:rsidR="00AE1737" w:rsidRDefault="00AE1737" w:rsidP="00AE17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dockside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value lost, Male blue crab can still be harvested)</w:t>
      </w:r>
    </w:p>
    <w:p w14:paraId="39BD58AB" w14:textId="77777777" w:rsidR="00AE1737" w:rsidRDefault="00AE1737" w:rsidP="00AE17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59 29.0%</w:t>
      </w:r>
    </w:p>
    <w:p w14:paraId="19A2C464" w14:textId="77777777" w:rsidR="00AE1737" w:rsidRDefault="00AE1737" w:rsidP="00AE17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FFF7DCD" w14:textId="1454FE42" w:rsidR="00AE1737" w:rsidRDefault="00AE1737" w:rsidP="00AE17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Fall 35-day female restriction beginning second Monday in</w:t>
      </w:r>
    </w:p>
    <w:p w14:paraId="7789E79A" w14:textId="77777777" w:rsidR="00AE1737" w:rsidRDefault="00AE1737" w:rsidP="00AE17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September (Shorter than the 60-day option, Estimated</w:t>
      </w:r>
    </w:p>
    <w:p w14:paraId="0086FFC0" w14:textId="77777777" w:rsidR="00AE1737" w:rsidRDefault="00AE1737" w:rsidP="00AE17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reduction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in landings equals the 60-day closure, Less lost</w:t>
      </w:r>
    </w:p>
    <w:p w14:paraId="560E2584" w14:textId="77777777" w:rsidR="00AE1737" w:rsidRDefault="00AE1737" w:rsidP="00AE17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value</w:t>
      </w:r>
      <w:proofErr w:type="gramEnd"/>
      <w:r>
        <w:rPr>
          <w:rFonts w:ascii="Times New Roman" w:hAnsi="Times New Roman" w:cs="Times New Roman"/>
          <w:sz w:val="26"/>
          <w:szCs w:val="26"/>
        </w:rPr>
        <w:t>, Male blue crab can still be harvested)</w:t>
      </w:r>
    </w:p>
    <w:p w14:paraId="77C21EB4" w14:textId="77777777" w:rsidR="00AE1737" w:rsidRDefault="00AE1737" w:rsidP="00AE17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74 36.4%</w:t>
      </w:r>
    </w:p>
    <w:p w14:paraId="1BAAD9DC" w14:textId="77777777" w:rsidR="00AE1737" w:rsidRDefault="00AE1737" w:rsidP="00AE17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D20DE51" w14:textId="04748306" w:rsidR="00AE1737" w:rsidRDefault="00AE1737" w:rsidP="00AE17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Male and Female full 12-day closure in September (Shorter</w:t>
      </w:r>
    </w:p>
    <w:p w14:paraId="20FDBE3E" w14:textId="77777777" w:rsidR="00AE1737" w:rsidRDefault="00AE1737" w:rsidP="00AE17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than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female restriction options, Requires traps to be</w:t>
      </w:r>
    </w:p>
    <w:p w14:paraId="41780AE5" w14:textId="77777777" w:rsidR="00AE1737" w:rsidRDefault="00AE1737" w:rsidP="00AE17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removed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from the water, Landings and dockside value lost</w:t>
      </w:r>
    </w:p>
    <w:p w14:paraId="3546B9C6" w14:textId="77777777" w:rsidR="00AE1737" w:rsidRDefault="00AE1737" w:rsidP="00AE17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close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to the 35-day female restriction, Possible allowance for</w:t>
      </w:r>
    </w:p>
    <w:p w14:paraId="7551BED0" w14:textId="77777777" w:rsidR="00AE1737" w:rsidRDefault="00AE1737" w:rsidP="00AE17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crab trap cleanup)</w:t>
      </w:r>
    </w:p>
    <w:p w14:paraId="5C122241" w14:textId="77777777" w:rsidR="00AE1737" w:rsidRDefault="00AE1737" w:rsidP="00AE17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41 20.1%</w:t>
      </w:r>
    </w:p>
    <w:p w14:paraId="04D33634" w14:textId="77777777" w:rsidR="00AE1737" w:rsidRDefault="00AE1737" w:rsidP="00AE17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EB8F8A5" w14:textId="35D32522" w:rsidR="00AE1737" w:rsidRDefault="00AE1737" w:rsidP="00AE17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Male and female full 12-day closure in October (Shorter</w:t>
      </w:r>
    </w:p>
    <w:p w14:paraId="5927B465" w14:textId="77777777" w:rsidR="00AE1737" w:rsidRDefault="00AE1737" w:rsidP="00AE17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than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female restriction options, Requires traps to be</w:t>
      </w:r>
    </w:p>
    <w:p w14:paraId="63407A74" w14:textId="77777777" w:rsidR="00AE1737" w:rsidRDefault="00AE1737" w:rsidP="00AE17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removed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from the water, Landings and dockside value lost</w:t>
      </w:r>
    </w:p>
    <w:p w14:paraId="3BA6A655" w14:textId="77777777" w:rsidR="00AE1737" w:rsidRDefault="00AE1737" w:rsidP="00AE17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close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to the 35-day female restriction, Possible allowance for</w:t>
      </w:r>
    </w:p>
    <w:p w14:paraId="0347DDD4" w14:textId="77777777" w:rsidR="00AE1737" w:rsidRDefault="00AE1737" w:rsidP="00AE17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crab trap cleanup)</w:t>
      </w:r>
    </w:p>
    <w:p w14:paraId="7715C469" w14:textId="77777777" w:rsidR="00AE1737" w:rsidRDefault="00AE1737" w:rsidP="00AE17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29 14.2%</w:t>
      </w:r>
    </w:p>
    <w:p w14:paraId="004464B2" w14:textId="77777777" w:rsidR="00AE1737" w:rsidRDefault="00AE1737" w:rsidP="00AE173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5146AE8" w14:textId="191CEB68" w:rsidR="00AE1737" w:rsidRDefault="00AE1737" w:rsidP="00AE17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203 responses</w:t>
      </w:r>
    </w:p>
    <w:p w14:paraId="4719CDDB" w14:textId="77777777" w:rsidR="00D42275" w:rsidRDefault="00D42275"/>
    <w:p w14:paraId="43FB35EE" w14:textId="29CA3393" w:rsidR="00D42275" w:rsidRDefault="00D42275">
      <w:r>
        <w:t>George Jackson motioned to</w:t>
      </w:r>
      <w:r w:rsidR="002A16D6">
        <w:t xml:space="preserve"> request that the commission accept a 35-</w:t>
      </w:r>
      <w:r>
        <w:t>day recreational and commercial female</w:t>
      </w:r>
      <w:r w:rsidR="002A16D6">
        <w:t xml:space="preserve"> crab</w:t>
      </w:r>
      <w:r>
        <w:t xml:space="preserve"> restriction</w:t>
      </w:r>
      <w:r w:rsidR="002A16D6">
        <w:t xml:space="preserve"> beginning the 2</w:t>
      </w:r>
      <w:r w:rsidR="002A16D6" w:rsidRPr="002A16D6">
        <w:rPr>
          <w:vertAlign w:val="superscript"/>
        </w:rPr>
        <w:t>nd</w:t>
      </w:r>
      <w:r w:rsidR="002A16D6">
        <w:t xml:space="preserve"> Monday in Sept</w:t>
      </w:r>
      <w:r w:rsidR="00290DAE">
        <w:t>ember. The restri</w:t>
      </w:r>
      <w:r w:rsidR="00D208FB">
        <w:t>ction</w:t>
      </w:r>
      <w:r w:rsidR="00171C1A">
        <w:t xml:space="preserve"> would also include an overall restriction on any</w:t>
      </w:r>
      <w:r w:rsidR="002A16D6">
        <w:t xml:space="preserve"> possession</w:t>
      </w:r>
      <w:r w:rsidR="00171C1A">
        <w:t xml:space="preserve"> of female crabs</w:t>
      </w:r>
      <w:r w:rsidR="002A16D6">
        <w:t xml:space="preserve"> in State</w:t>
      </w:r>
      <w:r>
        <w:t xml:space="preserve"> water</w:t>
      </w:r>
      <w:r w:rsidR="002A16D6">
        <w:t>s</w:t>
      </w:r>
      <w:r>
        <w:t>, 2</w:t>
      </w:r>
      <w:r w:rsidRPr="00D42275">
        <w:rPr>
          <w:vertAlign w:val="superscript"/>
        </w:rPr>
        <w:t>nd</w:t>
      </w:r>
      <w:r>
        <w:t xml:space="preserve"> by Britney Breaux. </w:t>
      </w:r>
      <w:r w:rsidR="002A16D6">
        <w:t xml:space="preserve">Motion carries. </w:t>
      </w:r>
    </w:p>
    <w:p w14:paraId="21C306DC" w14:textId="77777777" w:rsidR="002A16D6" w:rsidRDefault="002A16D6"/>
    <w:p w14:paraId="56CA943C" w14:textId="77777777" w:rsidR="00134AFB" w:rsidRDefault="00134AFB" w:rsidP="00134AFB">
      <w:r>
        <w:t xml:space="preserve">Warren Delacroix suggested that the task force consider changing classes on crab offenses </w:t>
      </w:r>
    </w:p>
    <w:p w14:paraId="4E7E1A7A" w14:textId="77777777" w:rsidR="00134AFB" w:rsidRDefault="00134AFB"/>
    <w:p w14:paraId="3E295B9C" w14:textId="1460E09E" w:rsidR="002A16D6" w:rsidRDefault="002A16D6">
      <w:r>
        <w:t>Julie Lively addressed the</w:t>
      </w:r>
      <w:r w:rsidR="00D208FB">
        <w:t xml:space="preserve"> TF with an update on the Gulf-W</w:t>
      </w:r>
      <w:r>
        <w:t>ide Blue Crab Mark-Recapture Study</w:t>
      </w:r>
    </w:p>
    <w:p w14:paraId="4DBD73BB" w14:textId="77777777" w:rsidR="00CF5D7A" w:rsidRDefault="00CF5D7A"/>
    <w:p w14:paraId="6F19E5FC" w14:textId="77777777" w:rsidR="00134AFB" w:rsidRDefault="00CF5D7A">
      <w:r>
        <w:t>Eric Blanchard motioned to change</w:t>
      </w:r>
      <w:r w:rsidR="00134AFB">
        <w:t xml:space="preserve"> the restrictions on crabbing before sunrise</w:t>
      </w:r>
      <w:r>
        <w:t xml:space="preserve"> from ½ hour</w:t>
      </w:r>
      <w:r w:rsidR="00134AFB">
        <w:t xml:space="preserve"> </w:t>
      </w:r>
      <w:r>
        <w:t>to 1</w:t>
      </w:r>
      <w:r w:rsidR="00D208FB">
        <w:t xml:space="preserve"> </w:t>
      </w:r>
      <w:r w:rsidR="00134AFB">
        <w:t>hour before sunrise</w:t>
      </w:r>
      <w:r>
        <w:t>, 2</w:t>
      </w:r>
      <w:r w:rsidRPr="00CF5D7A">
        <w:rPr>
          <w:vertAlign w:val="superscript"/>
        </w:rPr>
        <w:t>nd</w:t>
      </w:r>
      <w:r>
        <w:t xml:space="preserve"> by Britney Breaux.</w:t>
      </w:r>
      <w:r w:rsidR="00276296">
        <w:t xml:space="preserve"> Motion carries.</w:t>
      </w:r>
      <w:r>
        <w:t xml:space="preserve">  </w:t>
      </w:r>
    </w:p>
    <w:p w14:paraId="780DA173" w14:textId="376898BA" w:rsidR="00CF5D7A" w:rsidRDefault="00134AFB">
      <w:r>
        <w:t>(Legislative changes required-</w:t>
      </w:r>
      <w:r w:rsidR="00E14F38">
        <w:t>56</w:t>
      </w:r>
      <w:proofErr w:type="gramStart"/>
      <w:r w:rsidR="00E14F38">
        <w:t>:332C</w:t>
      </w:r>
      <w:proofErr w:type="gramEnd"/>
      <w:r>
        <w:t>)</w:t>
      </w:r>
    </w:p>
    <w:p w14:paraId="19F23165" w14:textId="77777777" w:rsidR="00BD2E0B" w:rsidRDefault="00BD2E0B"/>
    <w:p w14:paraId="7B5DBCDD" w14:textId="067EFBBC" w:rsidR="00BD2E0B" w:rsidRDefault="00BD2E0B">
      <w:r>
        <w:t>Warren Delac</w:t>
      </w:r>
      <w:r w:rsidR="00D208FB">
        <w:t>r</w:t>
      </w:r>
      <w:r>
        <w:t>oix requested adding an item to the next CTF agenda to discuss changing classes on crab violations</w:t>
      </w:r>
    </w:p>
    <w:p w14:paraId="149E2F61" w14:textId="77777777" w:rsidR="00BD2E0B" w:rsidRDefault="00BD2E0B"/>
    <w:p w14:paraId="1D1018F1" w14:textId="6E3F03D9" w:rsidR="00BD2E0B" w:rsidRDefault="00D208FB">
      <w:r>
        <w:t>Bobby Lovell addressed</w:t>
      </w:r>
      <w:r w:rsidR="00BD2E0B">
        <w:t xml:space="preserve"> the TF with discussion </w:t>
      </w:r>
      <w:r>
        <w:t xml:space="preserve">on the rules and regulations of </w:t>
      </w:r>
      <w:r w:rsidR="00BD2E0B">
        <w:t>derelict crab trap cleanups</w:t>
      </w:r>
      <w:r w:rsidR="00290DAE">
        <w:t>. Suggested law/ regulation changes</w:t>
      </w:r>
      <w:r w:rsidR="00A83FEA">
        <w:t xml:space="preserve"> for </w:t>
      </w:r>
      <w:r w:rsidR="00290DAE">
        <w:t xml:space="preserve">the derelict crab trap closures. </w:t>
      </w:r>
      <w:r w:rsidR="001D525B">
        <w:t>Proposed program for the commercial industry to collect derelict traps throughout the year</w:t>
      </w:r>
      <w:r w:rsidR="00290DAE">
        <w:t xml:space="preserve"> as they are fishing</w:t>
      </w:r>
    </w:p>
    <w:p w14:paraId="552F5CA6" w14:textId="77777777" w:rsidR="0074202B" w:rsidRDefault="0074202B"/>
    <w:p w14:paraId="150230DD" w14:textId="5D8EB8E0" w:rsidR="0074202B" w:rsidRDefault="00290DAE">
      <w:r>
        <w:t xml:space="preserve">The </w:t>
      </w:r>
      <w:r w:rsidR="0074202B">
        <w:t xml:space="preserve">CTF </w:t>
      </w:r>
      <w:r>
        <w:t>discussed the start of a new su</w:t>
      </w:r>
      <w:r w:rsidR="00B24EF3">
        <w:t>bcommittee to further review the</w:t>
      </w:r>
      <w:r>
        <w:t xml:space="preserve"> Derelict Crab Trap Program. The Crab Task Force Gear Subco</w:t>
      </w:r>
      <w:r w:rsidR="00B24EF3">
        <w:t>mmittee was constructed for the</w:t>
      </w:r>
      <w:r>
        <w:t xml:space="preserve"> purpose</w:t>
      </w:r>
      <w:r w:rsidR="00B24EF3">
        <w:t xml:space="preserve"> of further discussing crab gear legislation</w:t>
      </w:r>
      <w:r>
        <w:t>,</w:t>
      </w:r>
      <w:r w:rsidR="000019B7">
        <w:t xml:space="preserve"> the Derelict C</w:t>
      </w:r>
      <w:r w:rsidR="00B24EF3">
        <w:t xml:space="preserve">rab </w:t>
      </w:r>
      <w:r w:rsidR="000019B7">
        <w:t>T</w:t>
      </w:r>
      <w:r w:rsidR="00B24EF3">
        <w:t xml:space="preserve">rap </w:t>
      </w:r>
      <w:r w:rsidR="000019B7">
        <w:t xml:space="preserve">Program. </w:t>
      </w:r>
      <w:r w:rsidR="009D7123">
        <w:t>Britney Breaux</w:t>
      </w:r>
      <w:r>
        <w:t xml:space="preserve"> was appointed chairman</w:t>
      </w:r>
      <w:r w:rsidR="000019B7">
        <w:t xml:space="preserve"> of the gear subcommittee</w:t>
      </w:r>
      <w:r>
        <w:t xml:space="preserve">. </w:t>
      </w:r>
    </w:p>
    <w:p w14:paraId="1412E118" w14:textId="77777777" w:rsidR="0066438F" w:rsidRDefault="0066438F"/>
    <w:p w14:paraId="335213E9" w14:textId="1000C370" w:rsidR="0066438F" w:rsidRDefault="00CC2B18">
      <w:r>
        <w:t xml:space="preserve">Al </w:t>
      </w:r>
      <w:proofErr w:type="spellStart"/>
      <w:r>
        <w:t>Cassagne</w:t>
      </w:r>
      <w:proofErr w:type="spellEnd"/>
      <w:r>
        <w:t xml:space="preserve"> led discussion on proposing a permanent ban on immature female blue crab harvest</w:t>
      </w:r>
    </w:p>
    <w:p w14:paraId="58929127" w14:textId="77777777" w:rsidR="00E71297" w:rsidRDefault="00E71297"/>
    <w:p w14:paraId="09D77424" w14:textId="6EC52023" w:rsidR="00E71297" w:rsidRDefault="00E71297">
      <w:r>
        <w:t>George Jacks</w:t>
      </w:r>
      <w:r w:rsidR="00F12478">
        <w:t>on motioned to propose a permane</w:t>
      </w:r>
      <w:r>
        <w:t>nt</w:t>
      </w:r>
      <w:r w:rsidR="00290DAE">
        <w:t>, year-round</w:t>
      </w:r>
      <w:r>
        <w:t xml:space="preserve"> immature female </w:t>
      </w:r>
      <w:r w:rsidR="00290DAE">
        <w:t xml:space="preserve">crab </w:t>
      </w:r>
      <w:r>
        <w:t>ban, 2</w:t>
      </w:r>
      <w:r w:rsidRPr="00E71297">
        <w:rPr>
          <w:vertAlign w:val="superscript"/>
        </w:rPr>
        <w:t>nd</w:t>
      </w:r>
      <w:r>
        <w:t xml:space="preserve"> by Trudy Luke.</w:t>
      </w:r>
      <w:r w:rsidR="005A4DD9">
        <w:t xml:space="preserve"> Motion carries</w:t>
      </w:r>
    </w:p>
    <w:p w14:paraId="19A71C56" w14:textId="77777777" w:rsidR="00D42275" w:rsidRDefault="00D42275"/>
    <w:p w14:paraId="631E0643" w14:textId="3591E381" w:rsidR="00EA169F" w:rsidRDefault="00EA169F">
      <w:r>
        <w:t>Next</w:t>
      </w:r>
      <w:r w:rsidR="00290DAE">
        <w:t xml:space="preserve"> Crab Task Force</w:t>
      </w:r>
      <w:r>
        <w:t xml:space="preserve"> meeting set for Tuesday</w:t>
      </w:r>
      <w:r w:rsidR="00290DAE">
        <w:t>,</w:t>
      </w:r>
      <w:r>
        <w:t xml:space="preserve"> July 31</w:t>
      </w:r>
      <w:r w:rsidR="00290DAE">
        <w:t>, 2018 for 1pm in New Orleans.</w:t>
      </w:r>
    </w:p>
    <w:p w14:paraId="03CBCC9F" w14:textId="77777777" w:rsidR="00EA169F" w:rsidRDefault="00EA169F"/>
    <w:p w14:paraId="342F3B2C" w14:textId="3FD6E102" w:rsidR="00904535" w:rsidRDefault="00EA169F">
      <w:r>
        <w:t>Motion to adjourn by Eric Blanchard, 2</w:t>
      </w:r>
      <w:r w:rsidRPr="00EA169F">
        <w:rPr>
          <w:vertAlign w:val="superscript"/>
        </w:rPr>
        <w:t>nd</w:t>
      </w:r>
      <w:r>
        <w:t xml:space="preserve"> by George Jackson</w:t>
      </w:r>
      <w:r w:rsidR="00290DAE">
        <w:t>. Motion carries.</w:t>
      </w:r>
    </w:p>
    <w:sectPr w:rsidR="00904535" w:rsidSect="007A1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78EE4" w14:textId="77777777" w:rsidR="00B24EF3" w:rsidRDefault="00B24EF3" w:rsidP="00171C1A">
      <w:r>
        <w:separator/>
      </w:r>
    </w:p>
  </w:endnote>
  <w:endnote w:type="continuationSeparator" w:id="0">
    <w:p w14:paraId="640AAAC3" w14:textId="77777777" w:rsidR="00B24EF3" w:rsidRDefault="00B24EF3" w:rsidP="0017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C663C" w14:textId="77777777" w:rsidR="00B24EF3" w:rsidRDefault="00B24E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7F9A8" w14:textId="77777777" w:rsidR="00B24EF3" w:rsidRDefault="00B24EF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F7018" w14:textId="77777777" w:rsidR="00B24EF3" w:rsidRDefault="00B24E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062AC" w14:textId="77777777" w:rsidR="00B24EF3" w:rsidRDefault="00B24EF3" w:rsidP="00171C1A">
      <w:r>
        <w:separator/>
      </w:r>
    </w:p>
  </w:footnote>
  <w:footnote w:type="continuationSeparator" w:id="0">
    <w:p w14:paraId="16F40C25" w14:textId="77777777" w:rsidR="00B24EF3" w:rsidRDefault="00B24EF3" w:rsidP="00171C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01378" w14:textId="184F7EC2" w:rsidR="00B24EF3" w:rsidRDefault="00B24E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9B6E4" w14:textId="7A9DF1BB" w:rsidR="00B24EF3" w:rsidRDefault="00B24EF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DBE3C" w14:textId="3CBE9AA4" w:rsidR="00B24EF3" w:rsidRDefault="00B24E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BE"/>
    <w:rsid w:val="000019B7"/>
    <w:rsid w:val="00037824"/>
    <w:rsid w:val="000A4A43"/>
    <w:rsid w:val="00134AFB"/>
    <w:rsid w:val="00171C1A"/>
    <w:rsid w:val="001D525B"/>
    <w:rsid w:val="00276296"/>
    <w:rsid w:val="00290DAE"/>
    <w:rsid w:val="002A16D6"/>
    <w:rsid w:val="00331F11"/>
    <w:rsid w:val="003E2366"/>
    <w:rsid w:val="00413695"/>
    <w:rsid w:val="005A4DD9"/>
    <w:rsid w:val="006606C2"/>
    <w:rsid w:val="0066438F"/>
    <w:rsid w:val="0074202B"/>
    <w:rsid w:val="007A1CB9"/>
    <w:rsid w:val="007F08BE"/>
    <w:rsid w:val="00904535"/>
    <w:rsid w:val="009D1ACC"/>
    <w:rsid w:val="009D7123"/>
    <w:rsid w:val="009E3288"/>
    <w:rsid w:val="00A83FEA"/>
    <w:rsid w:val="00AE1737"/>
    <w:rsid w:val="00B24EF3"/>
    <w:rsid w:val="00B8099B"/>
    <w:rsid w:val="00BD2E0B"/>
    <w:rsid w:val="00C1146C"/>
    <w:rsid w:val="00CC2B18"/>
    <w:rsid w:val="00CF5D7A"/>
    <w:rsid w:val="00D208FB"/>
    <w:rsid w:val="00D42275"/>
    <w:rsid w:val="00E14F38"/>
    <w:rsid w:val="00E71297"/>
    <w:rsid w:val="00EA169F"/>
    <w:rsid w:val="00EE1C85"/>
    <w:rsid w:val="00F12478"/>
    <w:rsid w:val="00F47EDA"/>
    <w:rsid w:val="00FA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5C6A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C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C1A"/>
  </w:style>
  <w:style w:type="paragraph" w:styleId="Footer">
    <w:name w:val="footer"/>
    <w:basedOn w:val="Normal"/>
    <w:link w:val="FooterChar"/>
    <w:uiPriority w:val="99"/>
    <w:unhideWhenUsed/>
    <w:rsid w:val="00171C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C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C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C1A"/>
  </w:style>
  <w:style w:type="paragraph" w:styleId="Footer">
    <w:name w:val="footer"/>
    <w:basedOn w:val="Normal"/>
    <w:link w:val="FooterChar"/>
    <w:uiPriority w:val="99"/>
    <w:unhideWhenUsed/>
    <w:rsid w:val="00171C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600</Words>
  <Characters>3424</Characters>
  <Application>Microsoft Macintosh Word</Application>
  <DocSecurity>0</DocSecurity>
  <Lines>28</Lines>
  <Paragraphs>8</Paragraphs>
  <ScaleCrop>false</ScaleCrop>
  <Company>WLF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23</cp:revision>
  <dcterms:created xsi:type="dcterms:W3CDTF">2018-05-08T18:08:00Z</dcterms:created>
  <dcterms:modified xsi:type="dcterms:W3CDTF">2018-09-18T20:06:00Z</dcterms:modified>
</cp:coreProperties>
</file>